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2B" w:rsidRPr="00B120F3" w:rsidRDefault="00C0472B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B120F3">
        <w:rPr>
          <w:b/>
          <w:sz w:val="36"/>
          <w:szCs w:val="36"/>
        </w:rPr>
        <w:t>WILFORD COMMUNITY GROUP</w:t>
      </w:r>
    </w:p>
    <w:p w:rsidR="00C0472B" w:rsidRPr="00B120F3" w:rsidRDefault="00C0472B">
      <w:pPr>
        <w:spacing w:after="0"/>
        <w:jc w:val="center"/>
        <w:rPr>
          <w:b/>
        </w:rPr>
      </w:pPr>
    </w:p>
    <w:p w:rsidR="00C0472B" w:rsidRPr="00183163" w:rsidRDefault="00C0472B">
      <w:pPr>
        <w:spacing w:after="0"/>
        <w:jc w:val="center"/>
        <w:rPr>
          <w:rFonts w:ascii="Arial" w:hAnsi="Arial" w:cs="Arial"/>
          <w:b/>
          <w:szCs w:val="20"/>
        </w:rPr>
      </w:pPr>
      <w:r w:rsidRPr="00183163">
        <w:rPr>
          <w:rFonts w:ascii="Arial" w:hAnsi="Arial" w:cs="Arial"/>
          <w:b/>
          <w:szCs w:val="20"/>
        </w:rPr>
        <w:t>Minutes of the Community Group Committee Meeting</w:t>
      </w:r>
    </w:p>
    <w:p w:rsidR="000E102B" w:rsidRDefault="00C0472B">
      <w:pPr>
        <w:spacing w:after="0"/>
        <w:jc w:val="center"/>
        <w:rPr>
          <w:rFonts w:ascii="Arial" w:hAnsi="Arial" w:cs="Arial"/>
          <w:b/>
          <w:szCs w:val="20"/>
        </w:rPr>
      </w:pPr>
      <w:r w:rsidRPr="00183163">
        <w:rPr>
          <w:rFonts w:ascii="Arial" w:hAnsi="Arial" w:cs="Arial"/>
          <w:b/>
          <w:szCs w:val="20"/>
        </w:rPr>
        <w:t>H</w:t>
      </w:r>
      <w:r w:rsidR="004B6597" w:rsidRPr="00183163">
        <w:rPr>
          <w:rFonts w:ascii="Arial" w:hAnsi="Arial" w:cs="Arial"/>
          <w:b/>
          <w:szCs w:val="20"/>
        </w:rPr>
        <w:t xml:space="preserve">eld at 7:30pm on Monday </w:t>
      </w:r>
      <w:r w:rsidR="001D1926">
        <w:rPr>
          <w:rFonts w:ascii="Arial" w:hAnsi="Arial" w:cs="Arial"/>
          <w:b/>
          <w:szCs w:val="20"/>
        </w:rPr>
        <w:t xml:space="preserve">20th April </w:t>
      </w:r>
      <w:r w:rsidR="000E102B">
        <w:rPr>
          <w:rFonts w:ascii="Arial" w:hAnsi="Arial" w:cs="Arial"/>
          <w:b/>
          <w:szCs w:val="20"/>
        </w:rPr>
        <w:t>2015</w:t>
      </w:r>
    </w:p>
    <w:p w:rsidR="00C0472B" w:rsidRPr="00183163" w:rsidRDefault="00C0472B">
      <w:pPr>
        <w:spacing w:after="0"/>
        <w:jc w:val="center"/>
        <w:rPr>
          <w:rFonts w:ascii="Arial" w:hAnsi="Arial" w:cs="Arial"/>
          <w:b/>
          <w:szCs w:val="20"/>
        </w:rPr>
      </w:pPr>
      <w:r w:rsidRPr="00183163">
        <w:rPr>
          <w:rFonts w:ascii="Arial" w:hAnsi="Arial" w:cs="Arial"/>
          <w:b/>
          <w:szCs w:val="20"/>
        </w:rPr>
        <w:t xml:space="preserve">At </w:t>
      </w:r>
      <w:r w:rsidR="004B6597" w:rsidRPr="00183163">
        <w:rPr>
          <w:rFonts w:ascii="Arial" w:hAnsi="Arial" w:cs="Arial"/>
          <w:b/>
          <w:szCs w:val="20"/>
        </w:rPr>
        <w:t>The Ferry Inn</w:t>
      </w:r>
    </w:p>
    <w:p w:rsidR="00C0472B" w:rsidRPr="00183163" w:rsidRDefault="00C0472B">
      <w:pPr>
        <w:spacing w:after="0"/>
        <w:jc w:val="center"/>
        <w:rPr>
          <w:rFonts w:ascii="Arial" w:hAnsi="Arial" w:cs="Arial"/>
          <w:szCs w:val="20"/>
        </w:rPr>
      </w:pPr>
    </w:p>
    <w:p w:rsidR="00E474F0" w:rsidRDefault="00C0472B" w:rsidP="00E474F0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Present:</w:t>
      </w: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  <w:r w:rsidR="00E474F0">
        <w:rPr>
          <w:rFonts w:ascii="Arial" w:hAnsi="Arial" w:cs="Arial"/>
          <w:szCs w:val="20"/>
        </w:rPr>
        <w:t>Sheila Atherton (SA) - Acting Chair</w:t>
      </w:r>
    </w:p>
    <w:p w:rsidR="00C422D7" w:rsidRDefault="001D2B8F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474F0">
        <w:rPr>
          <w:rFonts w:ascii="Arial" w:hAnsi="Arial" w:cs="Arial"/>
          <w:szCs w:val="20"/>
        </w:rPr>
        <w:tab/>
      </w:r>
      <w:r w:rsidR="00C422D7">
        <w:rPr>
          <w:rFonts w:ascii="Arial" w:hAnsi="Arial" w:cs="Arial"/>
          <w:szCs w:val="20"/>
        </w:rPr>
        <w:t>Peter Stiles (PBS) - Treasurer</w:t>
      </w:r>
    </w:p>
    <w:p w:rsidR="00F2694E" w:rsidRDefault="00F2694E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Alan Foster (</w:t>
      </w:r>
      <w:r w:rsidR="001E1F1E">
        <w:rPr>
          <w:rFonts w:ascii="Arial" w:hAnsi="Arial" w:cs="Arial"/>
          <w:szCs w:val="20"/>
        </w:rPr>
        <w:t>AF</w:t>
      </w:r>
      <w:r>
        <w:rPr>
          <w:rFonts w:ascii="Arial" w:hAnsi="Arial" w:cs="Arial"/>
          <w:szCs w:val="20"/>
        </w:rPr>
        <w:t>)</w:t>
      </w:r>
    </w:p>
    <w:p w:rsidR="00F2694E" w:rsidRPr="00183163" w:rsidRDefault="00F2694E" w:rsidP="00F2694E">
      <w:pPr>
        <w:spacing w:after="0"/>
        <w:ind w:left="1440" w:firstLine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Pat Huxley (PH)</w:t>
      </w:r>
    </w:p>
    <w:p w:rsidR="00872277" w:rsidRDefault="00F2694E" w:rsidP="00872277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72277">
        <w:rPr>
          <w:rFonts w:ascii="Arial" w:hAnsi="Arial" w:cs="Arial"/>
          <w:szCs w:val="20"/>
        </w:rPr>
        <w:t>Bill Roughton (BR)</w:t>
      </w:r>
    </w:p>
    <w:p w:rsidR="008D5C00" w:rsidRPr="00183163" w:rsidRDefault="008D5C00" w:rsidP="008D5C00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  <w:t>Linda Stiles (LS)</w:t>
      </w:r>
    </w:p>
    <w:p w:rsidR="006F4330" w:rsidRDefault="006F4330">
      <w:pPr>
        <w:spacing w:after="0"/>
        <w:ind w:left="1440" w:firstLine="72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Frank Wakelin</w:t>
      </w:r>
      <w:r>
        <w:rPr>
          <w:rFonts w:ascii="Arial" w:hAnsi="Arial" w:cs="Arial"/>
          <w:szCs w:val="20"/>
        </w:rPr>
        <w:t xml:space="preserve"> (FW)</w:t>
      </w:r>
    </w:p>
    <w:p w:rsidR="0087702A" w:rsidRPr="00183163" w:rsidRDefault="00C0472B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</w:p>
    <w:p w:rsidR="00E474F0" w:rsidRDefault="0087702A" w:rsidP="008D5C00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Also present:</w:t>
      </w: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  <w:r w:rsidR="00E1390C">
        <w:rPr>
          <w:rFonts w:ascii="Arial" w:hAnsi="Arial" w:cs="Arial"/>
          <w:szCs w:val="20"/>
        </w:rPr>
        <w:t xml:space="preserve">Councillor Pat Ferguson  </w:t>
      </w:r>
      <w:r w:rsidR="00CC11CF">
        <w:rPr>
          <w:rFonts w:ascii="Arial" w:hAnsi="Arial" w:cs="Arial"/>
          <w:szCs w:val="20"/>
        </w:rPr>
        <w:t>(PF)</w:t>
      </w:r>
    </w:p>
    <w:p w:rsidR="00C0472B" w:rsidRPr="00183163" w:rsidRDefault="00E1390C" w:rsidP="009F432E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13B63">
        <w:rPr>
          <w:rFonts w:ascii="Arial" w:hAnsi="Arial" w:cs="Arial"/>
          <w:szCs w:val="20"/>
        </w:rPr>
        <w:t>a</w:t>
      </w:r>
      <w:r w:rsidR="0087702A" w:rsidRPr="00183163">
        <w:rPr>
          <w:rFonts w:ascii="Arial" w:hAnsi="Arial" w:cs="Arial"/>
          <w:szCs w:val="20"/>
        </w:rPr>
        <w:t>nd</w:t>
      </w:r>
      <w:r w:rsidR="006C42C0">
        <w:rPr>
          <w:rFonts w:ascii="Arial" w:hAnsi="Arial" w:cs="Arial"/>
          <w:szCs w:val="20"/>
        </w:rPr>
        <w:t xml:space="preserve"> </w:t>
      </w:r>
      <w:r w:rsidR="00F2694E">
        <w:rPr>
          <w:rFonts w:ascii="Arial" w:hAnsi="Arial" w:cs="Arial"/>
          <w:szCs w:val="20"/>
        </w:rPr>
        <w:t>5</w:t>
      </w:r>
      <w:r w:rsidR="008D5C00">
        <w:rPr>
          <w:rFonts w:ascii="Arial" w:hAnsi="Arial" w:cs="Arial"/>
          <w:szCs w:val="20"/>
        </w:rPr>
        <w:t xml:space="preserve"> </w:t>
      </w:r>
      <w:r w:rsidR="0087702A" w:rsidRPr="00183163">
        <w:rPr>
          <w:rFonts w:ascii="Arial" w:hAnsi="Arial" w:cs="Arial"/>
          <w:szCs w:val="20"/>
        </w:rPr>
        <w:t>residents</w:t>
      </w: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7"/>
        <w:gridCol w:w="7809"/>
        <w:gridCol w:w="935"/>
      </w:tblGrid>
      <w:tr w:rsidR="00C0472B" w:rsidRPr="00183163" w:rsidTr="00E474F0">
        <w:trPr>
          <w:cantSplit/>
          <w:tblHeader/>
        </w:trPr>
        <w:tc>
          <w:tcPr>
            <w:tcW w:w="269" w:type="pct"/>
            <w:tcBorders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225" w:type="pct"/>
            <w:tcBorders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Action</w:t>
            </w:r>
          </w:p>
        </w:tc>
      </w:tr>
      <w:tr w:rsidR="00C0472B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1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Apologies:</w:t>
            </w:r>
          </w:p>
          <w:p w:rsidR="00780BD9" w:rsidRDefault="009F432E" w:rsidP="00F2694E">
            <w:pPr>
              <w:spacing w:after="0"/>
              <w:jc w:val="both"/>
              <w:rPr>
                <w:rFonts w:ascii="Arial" w:hAnsi="Arial" w:cs="Arial"/>
                <w:szCs w:val="20"/>
              </w:rPr>
            </w:pPr>
            <w:r w:rsidRPr="00183163">
              <w:rPr>
                <w:rFonts w:ascii="Arial" w:hAnsi="Arial" w:cs="Arial"/>
                <w:szCs w:val="20"/>
              </w:rPr>
              <w:t xml:space="preserve"> </w:t>
            </w:r>
            <w:r w:rsidR="00C22B19">
              <w:rPr>
                <w:rFonts w:ascii="Arial" w:hAnsi="Arial" w:cs="Arial"/>
                <w:szCs w:val="20"/>
              </w:rPr>
              <w:t>Dave Boulton</w:t>
            </w:r>
            <w:r w:rsidR="00D86E8A">
              <w:rPr>
                <w:rFonts w:ascii="Arial" w:hAnsi="Arial" w:cs="Arial"/>
                <w:szCs w:val="20"/>
              </w:rPr>
              <w:t>(DB</w:t>
            </w:r>
            <w:r w:rsidR="00F2694E">
              <w:rPr>
                <w:rFonts w:ascii="Arial" w:hAnsi="Arial" w:cs="Arial"/>
                <w:szCs w:val="20"/>
              </w:rPr>
              <w:t xml:space="preserve">), </w:t>
            </w:r>
            <w:r w:rsidR="001D1926">
              <w:rPr>
                <w:rFonts w:ascii="Arial" w:hAnsi="Arial" w:cs="Arial"/>
                <w:szCs w:val="20"/>
              </w:rPr>
              <w:t xml:space="preserve">Brian Hardy, </w:t>
            </w:r>
            <w:r w:rsidR="00F2694E">
              <w:rPr>
                <w:rFonts w:ascii="Arial" w:hAnsi="Arial" w:cs="Arial"/>
                <w:szCs w:val="20"/>
              </w:rPr>
              <w:t>Andrew Rule</w:t>
            </w:r>
            <w:r w:rsidR="003B7D99">
              <w:rPr>
                <w:rFonts w:ascii="Arial" w:hAnsi="Arial" w:cs="Arial"/>
                <w:szCs w:val="20"/>
              </w:rPr>
              <w:t>(</w:t>
            </w:r>
            <w:r w:rsidR="003120C6">
              <w:rPr>
                <w:rFonts w:ascii="Arial" w:hAnsi="Arial" w:cs="Arial"/>
                <w:szCs w:val="20"/>
              </w:rPr>
              <w:t>AR</w:t>
            </w:r>
            <w:r w:rsidR="003B7D99">
              <w:rPr>
                <w:rFonts w:ascii="Arial" w:hAnsi="Arial" w:cs="Arial"/>
                <w:szCs w:val="20"/>
              </w:rPr>
              <w:t>)</w:t>
            </w:r>
          </w:p>
          <w:p w:rsidR="00F2694E" w:rsidRPr="00183163" w:rsidRDefault="00F2694E" w:rsidP="00F2694E">
            <w:pPr>
              <w:spacing w:after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0E102B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02B" w:rsidRPr="00183163" w:rsidRDefault="000E102B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2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399" w:rsidRDefault="000E102B" w:rsidP="00651DE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 xml:space="preserve">Minutes of </w:t>
            </w:r>
            <w:r>
              <w:rPr>
                <w:rFonts w:ascii="Arial" w:hAnsi="Arial" w:cs="Arial"/>
                <w:b/>
                <w:szCs w:val="20"/>
              </w:rPr>
              <w:t>1</w:t>
            </w:r>
            <w:r w:rsidR="008B0844">
              <w:rPr>
                <w:rFonts w:ascii="Arial" w:hAnsi="Arial" w:cs="Arial"/>
                <w:b/>
                <w:szCs w:val="20"/>
              </w:rPr>
              <w:t>6th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1D1926">
              <w:rPr>
                <w:rFonts w:ascii="Arial" w:hAnsi="Arial" w:cs="Arial"/>
                <w:b/>
                <w:szCs w:val="20"/>
              </w:rPr>
              <w:t>March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183163">
              <w:rPr>
                <w:rFonts w:ascii="Arial" w:hAnsi="Arial" w:cs="Arial"/>
                <w:b/>
                <w:szCs w:val="20"/>
              </w:rPr>
              <w:t>201</w:t>
            </w:r>
            <w:r w:rsidR="008B0844">
              <w:rPr>
                <w:rFonts w:ascii="Arial" w:hAnsi="Arial" w:cs="Arial"/>
                <w:b/>
                <w:szCs w:val="20"/>
              </w:rPr>
              <w:t>5</w:t>
            </w:r>
            <w:r w:rsidR="005F3620">
              <w:rPr>
                <w:rFonts w:ascii="Arial" w:hAnsi="Arial" w:cs="Arial"/>
                <w:b/>
                <w:szCs w:val="20"/>
              </w:rPr>
              <w:t xml:space="preserve"> Meeting</w:t>
            </w:r>
            <w:r>
              <w:rPr>
                <w:rFonts w:ascii="Arial" w:hAnsi="Arial" w:cs="Arial"/>
                <w:b/>
                <w:szCs w:val="20"/>
              </w:rPr>
              <w:t>.</w:t>
            </w:r>
            <w:r w:rsidR="001D1926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2958DA" w:rsidRDefault="002958DA" w:rsidP="002958D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minutes of the Meeting of the 1</w:t>
            </w:r>
            <w:r w:rsidR="00E474F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/>
                <w:szCs w:val="20"/>
              </w:rPr>
              <w:t xml:space="preserve">th </w:t>
            </w:r>
            <w:r w:rsidR="001D1926">
              <w:rPr>
                <w:rFonts w:ascii="Arial" w:hAnsi="Arial" w:cs="Arial"/>
                <w:szCs w:val="20"/>
              </w:rPr>
              <w:t>March</w:t>
            </w:r>
            <w:r>
              <w:rPr>
                <w:rFonts w:ascii="Arial" w:hAnsi="Arial" w:cs="Arial"/>
                <w:szCs w:val="20"/>
              </w:rPr>
              <w:t xml:space="preserve"> were agreed and approved.</w:t>
            </w:r>
          </w:p>
          <w:p w:rsidR="002958DA" w:rsidRPr="00183163" w:rsidRDefault="002958DA" w:rsidP="00651DE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2B" w:rsidRPr="00183163" w:rsidRDefault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474F0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Tram Concerns</w:t>
            </w:r>
            <w:r w:rsidRPr="00E532EA">
              <w:rPr>
                <w:rFonts w:ascii="Arial" w:hAnsi="Arial" w:cs="Arial"/>
                <w:b/>
              </w:rPr>
              <w:t>.</w:t>
            </w:r>
            <w:r w:rsidRPr="00E532EA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F2694E" w:rsidRDefault="00F2694E" w:rsidP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F2694E">
              <w:rPr>
                <w:rFonts w:ascii="Arial" w:hAnsi="Arial" w:cs="Arial"/>
                <w:szCs w:val="20"/>
              </w:rPr>
              <w:t xml:space="preserve">SA reminded </w:t>
            </w:r>
            <w:r>
              <w:rPr>
                <w:rFonts w:ascii="Arial" w:hAnsi="Arial" w:cs="Arial"/>
                <w:szCs w:val="20"/>
              </w:rPr>
              <w:t xml:space="preserve">the meeting </w:t>
            </w:r>
            <w:r w:rsidRPr="00F2694E">
              <w:rPr>
                <w:rFonts w:ascii="Arial" w:hAnsi="Arial" w:cs="Arial"/>
                <w:szCs w:val="20"/>
              </w:rPr>
              <w:t xml:space="preserve">that DB was compiling </w:t>
            </w:r>
            <w:r>
              <w:rPr>
                <w:rFonts w:ascii="Arial" w:hAnsi="Arial" w:cs="Arial"/>
                <w:szCs w:val="20"/>
              </w:rPr>
              <w:t>a list of questions/observations to send to Steve Tough (NCC) in preparation for the May meeting when ST will be in attendance.</w:t>
            </w:r>
          </w:p>
          <w:p w:rsidR="00F2694E" w:rsidRDefault="00F2694E" w:rsidP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875FF7" w:rsidRDefault="00F2694E" w:rsidP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 number of members advised the meeting of their concerns which were noted for inclusion. </w:t>
            </w:r>
          </w:p>
          <w:p w:rsidR="00455490" w:rsidRPr="00927C9C" w:rsidRDefault="00455490" w:rsidP="003B7D9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490" w:rsidRDefault="0045549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474F0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651DE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Mail Drop Boxes.</w:t>
            </w:r>
          </w:p>
          <w:p w:rsidR="00F2694E" w:rsidRPr="00F2694E" w:rsidRDefault="00F2694E" w:rsidP="00651DE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F2694E">
              <w:rPr>
                <w:rFonts w:ascii="Arial" w:hAnsi="Arial" w:cs="Arial"/>
                <w:szCs w:val="20"/>
              </w:rPr>
              <w:t>AR had reported that a response from Royal Mail was still awaited.</w:t>
            </w:r>
          </w:p>
          <w:p w:rsidR="00E474F0" w:rsidRPr="001B7B40" w:rsidRDefault="00E474F0" w:rsidP="00AB3A4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F0" w:rsidRDefault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7B9B" w:rsidRDefault="00F2694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</w:t>
            </w:r>
          </w:p>
        </w:tc>
      </w:tr>
      <w:tr w:rsidR="00E474F0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Pr="00183163" w:rsidRDefault="00E474F0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AB3A44" w:rsidP="005D5A3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Renewal of thisiswilford.org.uk Web Hosting</w:t>
            </w:r>
            <w:r w:rsidR="00E474F0">
              <w:rPr>
                <w:rFonts w:ascii="Arial" w:hAnsi="Arial" w:cs="Arial"/>
                <w:b/>
                <w:szCs w:val="20"/>
              </w:rPr>
              <w:t>.</w:t>
            </w:r>
          </w:p>
          <w:p w:rsidR="00F2694E" w:rsidRPr="00F2694E" w:rsidRDefault="00F2694E" w:rsidP="005D5A3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F2694E">
              <w:rPr>
                <w:rFonts w:ascii="Arial" w:hAnsi="Arial" w:cs="Arial"/>
                <w:szCs w:val="20"/>
              </w:rPr>
              <w:t>PBS advised the meeting that the renewal of the thisiswilford website hosting</w:t>
            </w:r>
            <w:r>
              <w:rPr>
                <w:rFonts w:ascii="Arial" w:hAnsi="Arial" w:cs="Arial"/>
                <w:szCs w:val="20"/>
              </w:rPr>
              <w:t xml:space="preserve"> fee of £30.00 was due.  The meeting agreed this expenditure.</w:t>
            </w:r>
          </w:p>
          <w:p w:rsidR="00E474F0" w:rsidRPr="00764821" w:rsidRDefault="00E474F0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F0" w:rsidRDefault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B0399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399" w:rsidRDefault="00AB0399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A44" w:rsidRDefault="00AB3A44" w:rsidP="00AB3A4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Notice Board Cleaning.</w:t>
            </w:r>
          </w:p>
          <w:p w:rsidR="003B7D99" w:rsidRPr="003B7D99" w:rsidRDefault="003B7D99" w:rsidP="00AB3A4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3B7D99">
              <w:rPr>
                <w:rFonts w:ascii="Arial" w:hAnsi="Arial" w:cs="Arial"/>
                <w:szCs w:val="20"/>
              </w:rPr>
              <w:t xml:space="preserve">DB had been advised that the </w:t>
            </w:r>
            <w:r w:rsidR="00BE091D">
              <w:rPr>
                <w:rFonts w:ascii="Arial" w:hAnsi="Arial" w:cs="Arial"/>
                <w:szCs w:val="20"/>
              </w:rPr>
              <w:t>1st Wilford</w:t>
            </w:r>
            <w:r w:rsidRPr="003B7D99">
              <w:rPr>
                <w:rFonts w:ascii="Arial" w:hAnsi="Arial" w:cs="Arial"/>
                <w:szCs w:val="20"/>
              </w:rPr>
              <w:t xml:space="preserve"> Brownies would be cleaning the notice boards in the </w:t>
            </w:r>
            <w:r w:rsidR="00BE091D">
              <w:rPr>
                <w:rFonts w:ascii="Arial" w:hAnsi="Arial" w:cs="Arial"/>
                <w:szCs w:val="20"/>
              </w:rPr>
              <w:t xml:space="preserve">very </w:t>
            </w:r>
            <w:r w:rsidRPr="003B7D99">
              <w:rPr>
                <w:rFonts w:ascii="Arial" w:hAnsi="Arial" w:cs="Arial"/>
                <w:szCs w:val="20"/>
              </w:rPr>
              <w:t>near future.  SA suggested that the Group should express its thanks to the Brownies for carrying out this work.</w:t>
            </w:r>
          </w:p>
          <w:p w:rsidR="00E35FBE" w:rsidRPr="00E35FBE" w:rsidRDefault="005E22D0" w:rsidP="00AB3A4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99" w:rsidRDefault="00AB039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474F0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AB0399" w:rsidP="00AB0399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A34B6E">
              <w:rPr>
                <w:rFonts w:ascii="Arial" w:hAnsi="Arial" w:cs="Arial"/>
                <w:b/>
                <w:szCs w:val="20"/>
              </w:rPr>
              <w:t>Any Other Business.</w:t>
            </w:r>
          </w:p>
          <w:p w:rsidR="003B7D99" w:rsidRDefault="003B7D99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3B7D99">
              <w:rPr>
                <w:rFonts w:ascii="Arial" w:hAnsi="Arial" w:cs="Arial"/>
                <w:szCs w:val="20"/>
              </w:rPr>
              <w:t>7.1  Co-op Rats.</w:t>
            </w:r>
          </w:p>
          <w:p w:rsidR="003B7D99" w:rsidRDefault="003B7D99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AR had reported that he had not yet received a response from Environmental         Health.  PH advised the meeting that a private extermination contractor had eradicated the problem.. </w:t>
            </w:r>
          </w:p>
          <w:p w:rsidR="003B7D99" w:rsidRDefault="003B7D99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3B7D99" w:rsidRDefault="003B7D99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7.2  Closed Footpath.</w:t>
            </w:r>
          </w:p>
          <w:p w:rsidR="003B7D99" w:rsidRDefault="003B7D99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 resident asked when the second footpath across the tram tracks to the east of the old railway embankment would be reopened. </w:t>
            </w:r>
          </w:p>
          <w:p w:rsidR="003B7D99" w:rsidRDefault="003B7D99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3B7D99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7.3  A52 Slip Road Litter.</w:t>
            </w: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PF advised the meeting that this had been cleared.</w:t>
            </w: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7.4  </w:t>
            </w:r>
            <w:proofErr w:type="spellStart"/>
            <w:r>
              <w:rPr>
                <w:rFonts w:ascii="Arial" w:hAnsi="Arial" w:cs="Arial"/>
                <w:szCs w:val="20"/>
              </w:rPr>
              <w:t>Hustings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- Clifton</w:t>
            </w: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PF advised that a </w:t>
            </w:r>
            <w:proofErr w:type="spellStart"/>
            <w:r>
              <w:rPr>
                <w:rFonts w:ascii="Arial" w:hAnsi="Arial" w:cs="Arial"/>
                <w:szCs w:val="20"/>
              </w:rPr>
              <w:t>hustings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will take place on the 21st April starting at 7.00pm at the </w:t>
            </w:r>
            <w:r w:rsidR="004B3477">
              <w:rPr>
                <w:rFonts w:ascii="Arial" w:hAnsi="Arial" w:cs="Arial"/>
                <w:szCs w:val="20"/>
              </w:rPr>
              <w:t xml:space="preserve">St Francis and </w:t>
            </w:r>
            <w:r>
              <w:rPr>
                <w:rFonts w:ascii="Arial" w:hAnsi="Arial" w:cs="Arial"/>
                <w:szCs w:val="20"/>
              </w:rPr>
              <w:t>Hope Church</w:t>
            </w:r>
            <w:r w:rsidR="0054662C">
              <w:rPr>
                <w:rFonts w:ascii="Arial" w:hAnsi="Arial" w:cs="Arial"/>
                <w:szCs w:val="20"/>
              </w:rPr>
              <w:t>, Southchurch Drive.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7.5 Local </w:t>
            </w:r>
            <w:r w:rsidR="003120C6">
              <w:rPr>
                <w:rFonts w:ascii="Arial" w:hAnsi="Arial" w:cs="Arial"/>
                <w:szCs w:val="20"/>
              </w:rPr>
              <w:t xml:space="preserve">Litter </w:t>
            </w:r>
            <w:r>
              <w:rPr>
                <w:rFonts w:ascii="Arial" w:hAnsi="Arial" w:cs="Arial"/>
                <w:szCs w:val="20"/>
              </w:rPr>
              <w:t>Picking Group.</w:t>
            </w: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 resident</w:t>
            </w:r>
            <w:r w:rsidR="008F50D5">
              <w:rPr>
                <w:rFonts w:ascii="Arial" w:hAnsi="Arial" w:cs="Arial"/>
                <w:szCs w:val="20"/>
              </w:rPr>
              <w:t xml:space="preserve"> was considering setting up </w:t>
            </w:r>
            <w:r>
              <w:rPr>
                <w:rFonts w:ascii="Arial" w:hAnsi="Arial" w:cs="Arial"/>
                <w:szCs w:val="20"/>
              </w:rPr>
              <w:t>an informal Litter Picking Group and enquired what support could be secured from NCC and Rushcliffe Council.</w:t>
            </w: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7.6 Big Lunch Day. </w:t>
            </w:r>
          </w:p>
          <w:p w:rsidR="00274854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 Eden Project had initiated a 'Big Lunch Day' on the 7th June.  BR confirmed that a 'picnic day' was being organised by the </w:t>
            </w:r>
            <w:proofErr w:type="spellStart"/>
            <w:r>
              <w:rPr>
                <w:rFonts w:ascii="Arial" w:hAnsi="Arial" w:cs="Arial"/>
                <w:szCs w:val="20"/>
              </w:rPr>
              <w:t>Iremongers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Pond Group for the 9th May to re</w:t>
            </w:r>
            <w:r w:rsidR="00D643B5">
              <w:rPr>
                <w:rFonts w:ascii="Arial" w:hAnsi="Arial" w:cs="Arial"/>
                <w:szCs w:val="20"/>
              </w:rPr>
              <w:t>-</w:t>
            </w:r>
            <w:r>
              <w:rPr>
                <w:rFonts w:ascii="Arial" w:hAnsi="Arial" w:cs="Arial"/>
                <w:szCs w:val="20"/>
              </w:rPr>
              <w:t>launch the pond.</w:t>
            </w:r>
          </w:p>
          <w:p w:rsidR="00B97B1D" w:rsidRDefault="00B97B1D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7.7  Minutes of the Closed meeting.</w:t>
            </w:r>
          </w:p>
          <w:p w:rsidR="00B97B1D" w:rsidRDefault="00B97B1D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PBS advised that the minutes of the February Closed Meeting had still not been circulated to Committee Members.</w:t>
            </w:r>
          </w:p>
          <w:p w:rsidR="00274854" w:rsidRPr="003B7D99" w:rsidRDefault="00274854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5E22D0" w:rsidRPr="00085408" w:rsidRDefault="005E22D0" w:rsidP="00AB3A4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F0" w:rsidRDefault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6C02D7" w:rsidRDefault="006C02D7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3B7D99" w:rsidRDefault="003B7D9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3B7D99" w:rsidRDefault="003B7D9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Closed</w:t>
            </w: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74854" w:rsidRDefault="0027485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Closed</w:t>
            </w: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97B1D" w:rsidRDefault="00B97B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DB</w:t>
            </w:r>
          </w:p>
        </w:tc>
      </w:tr>
      <w:tr w:rsidR="003B7D99" w:rsidRPr="00183163" w:rsidTr="00E474F0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D99" w:rsidRDefault="003B7D99" w:rsidP="00AB0399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D99" w:rsidRPr="00A34B6E" w:rsidRDefault="003B7D99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D99" w:rsidRDefault="003B7D9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 xml:space="preserve">The meeting closed at </w:t>
      </w:r>
      <w:r w:rsidR="00AB0399">
        <w:rPr>
          <w:rFonts w:ascii="Arial" w:hAnsi="Arial" w:cs="Arial"/>
          <w:szCs w:val="20"/>
        </w:rPr>
        <w:t>8</w:t>
      </w:r>
      <w:r w:rsidR="00F054E6">
        <w:rPr>
          <w:rFonts w:ascii="Arial" w:hAnsi="Arial" w:cs="Arial"/>
          <w:szCs w:val="20"/>
        </w:rPr>
        <w:t>:</w:t>
      </w:r>
      <w:r w:rsidR="00F2694E">
        <w:rPr>
          <w:rFonts w:ascii="Arial" w:hAnsi="Arial" w:cs="Arial"/>
          <w:szCs w:val="20"/>
        </w:rPr>
        <w:t>45</w:t>
      </w:r>
      <w:r w:rsidRPr="00183163">
        <w:rPr>
          <w:rFonts w:ascii="Arial" w:hAnsi="Arial" w:cs="Arial"/>
          <w:szCs w:val="20"/>
        </w:rPr>
        <w:t>pm.</w:t>
      </w: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Signed……………………………………(Chair)</w:t>
      </w: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Date……………………………….</w:t>
      </w:r>
    </w:p>
    <w:sectPr w:rsidR="00C0472B" w:rsidRPr="00183163" w:rsidSect="00AE2377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4B74"/>
    <w:multiLevelType w:val="hybridMultilevel"/>
    <w:tmpl w:val="E414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6044B"/>
    <w:multiLevelType w:val="hybridMultilevel"/>
    <w:tmpl w:val="D046B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2A"/>
    <w:rsid w:val="0000022D"/>
    <w:rsid w:val="00004D49"/>
    <w:rsid w:val="0000718B"/>
    <w:rsid w:val="000101F4"/>
    <w:rsid w:val="00012D16"/>
    <w:rsid w:val="000225E9"/>
    <w:rsid w:val="00043772"/>
    <w:rsid w:val="00055E32"/>
    <w:rsid w:val="00061A20"/>
    <w:rsid w:val="000643DF"/>
    <w:rsid w:val="00072E53"/>
    <w:rsid w:val="00073F84"/>
    <w:rsid w:val="00080F66"/>
    <w:rsid w:val="000835BB"/>
    <w:rsid w:val="00085408"/>
    <w:rsid w:val="000879F5"/>
    <w:rsid w:val="0009263B"/>
    <w:rsid w:val="00096C39"/>
    <w:rsid w:val="000A289C"/>
    <w:rsid w:val="000A3018"/>
    <w:rsid w:val="000C036B"/>
    <w:rsid w:val="000C3DBF"/>
    <w:rsid w:val="000C5450"/>
    <w:rsid w:val="000C5F3E"/>
    <w:rsid w:val="000D0134"/>
    <w:rsid w:val="000E102B"/>
    <w:rsid w:val="000F22F6"/>
    <w:rsid w:val="000F75F8"/>
    <w:rsid w:val="00114320"/>
    <w:rsid w:val="0013582A"/>
    <w:rsid w:val="00143044"/>
    <w:rsid w:val="00145DC5"/>
    <w:rsid w:val="00151343"/>
    <w:rsid w:val="001526B2"/>
    <w:rsid w:val="00152B1A"/>
    <w:rsid w:val="001560BD"/>
    <w:rsid w:val="00163AF3"/>
    <w:rsid w:val="00165484"/>
    <w:rsid w:val="00170F4E"/>
    <w:rsid w:val="00181368"/>
    <w:rsid w:val="00183163"/>
    <w:rsid w:val="001843D5"/>
    <w:rsid w:val="00193F4B"/>
    <w:rsid w:val="0019584C"/>
    <w:rsid w:val="00195A5E"/>
    <w:rsid w:val="001A2BA0"/>
    <w:rsid w:val="001A4696"/>
    <w:rsid w:val="001A756F"/>
    <w:rsid w:val="001B7B40"/>
    <w:rsid w:val="001C2D80"/>
    <w:rsid w:val="001D1926"/>
    <w:rsid w:val="001D2B8F"/>
    <w:rsid w:val="001D65D6"/>
    <w:rsid w:val="001E00D9"/>
    <w:rsid w:val="001E1F1E"/>
    <w:rsid w:val="001F40C4"/>
    <w:rsid w:val="001F5623"/>
    <w:rsid w:val="002065C8"/>
    <w:rsid w:val="00207911"/>
    <w:rsid w:val="00222D58"/>
    <w:rsid w:val="0023609F"/>
    <w:rsid w:val="002428A2"/>
    <w:rsid w:val="002435EC"/>
    <w:rsid w:val="00260F15"/>
    <w:rsid w:val="002628F9"/>
    <w:rsid w:val="00274854"/>
    <w:rsid w:val="00276156"/>
    <w:rsid w:val="0028477F"/>
    <w:rsid w:val="002852B1"/>
    <w:rsid w:val="002953E5"/>
    <w:rsid w:val="002958DA"/>
    <w:rsid w:val="002A0313"/>
    <w:rsid w:val="002A7B9B"/>
    <w:rsid w:val="002B008C"/>
    <w:rsid w:val="002B30B8"/>
    <w:rsid w:val="002C0065"/>
    <w:rsid w:val="002C2BA5"/>
    <w:rsid w:val="002D7D96"/>
    <w:rsid w:val="002E321B"/>
    <w:rsid w:val="002E7B86"/>
    <w:rsid w:val="002F7406"/>
    <w:rsid w:val="00303DCB"/>
    <w:rsid w:val="003072B2"/>
    <w:rsid w:val="00310997"/>
    <w:rsid w:val="003120C6"/>
    <w:rsid w:val="00312AC9"/>
    <w:rsid w:val="003159AE"/>
    <w:rsid w:val="00316A36"/>
    <w:rsid w:val="00332D2D"/>
    <w:rsid w:val="00335D0F"/>
    <w:rsid w:val="0033669C"/>
    <w:rsid w:val="003403A4"/>
    <w:rsid w:val="00340A6F"/>
    <w:rsid w:val="00355F06"/>
    <w:rsid w:val="00373A46"/>
    <w:rsid w:val="003901ED"/>
    <w:rsid w:val="003B0159"/>
    <w:rsid w:val="003B65FA"/>
    <w:rsid w:val="003B7D99"/>
    <w:rsid w:val="003C0B33"/>
    <w:rsid w:val="003C7441"/>
    <w:rsid w:val="00402E74"/>
    <w:rsid w:val="00412CAE"/>
    <w:rsid w:val="004240E7"/>
    <w:rsid w:val="00425695"/>
    <w:rsid w:val="00455490"/>
    <w:rsid w:val="00467290"/>
    <w:rsid w:val="00467ECA"/>
    <w:rsid w:val="0048050D"/>
    <w:rsid w:val="004832D5"/>
    <w:rsid w:val="004858D6"/>
    <w:rsid w:val="00495AD3"/>
    <w:rsid w:val="004B0A61"/>
    <w:rsid w:val="004B3477"/>
    <w:rsid w:val="004B6597"/>
    <w:rsid w:val="004C1596"/>
    <w:rsid w:val="004C5665"/>
    <w:rsid w:val="004C6B52"/>
    <w:rsid w:val="004F04F5"/>
    <w:rsid w:val="004F0748"/>
    <w:rsid w:val="00530B7A"/>
    <w:rsid w:val="00533453"/>
    <w:rsid w:val="00536A71"/>
    <w:rsid w:val="0054662C"/>
    <w:rsid w:val="00550CA7"/>
    <w:rsid w:val="005524C0"/>
    <w:rsid w:val="00564DBD"/>
    <w:rsid w:val="00567BBE"/>
    <w:rsid w:val="0057206C"/>
    <w:rsid w:val="00572CF9"/>
    <w:rsid w:val="0057356C"/>
    <w:rsid w:val="00573C16"/>
    <w:rsid w:val="00591F76"/>
    <w:rsid w:val="00594D5C"/>
    <w:rsid w:val="00595531"/>
    <w:rsid w:val="005A1D72"/>
    <w:rsid w:val="005A269E"/>
    <w:rsid w:val="005A67BE"/>
    <w:rsid w:val="005B1806"/>
    <w:rsid w:val="005B2A41"/>
    <w:rsid w:val="005B3982"/>
    <w:rsid w:val="005D1568"/>
    <w:rsid w:val="005D5A38"/>
    <w:rsid w:val="005E22D0"/>
    <w:rsid w:val="005E42D0"/>
    <w:rsid w:val="005E6E76"/>
    <w:rsid w:val="005F1B52"/>
    <w:rsid w:val="005F3620"/>
    <w:rsid w:val="0060286E"/>
    <w:rsid w:val="0060299F"/>
    <w:rsid w:val="00602FEA"/>
    <w:rsid w:val="006402D4"/>
    <w:rsid w:val="006423FC"/>
    <w:rsid w:val="00643D77"/>
    <w:rsid w:val="006442FF"/>
    <w:rsid w:val="00665C59"/>
    <w:rsid w:val="00673912"/>
    <w:rsid w:val="00673F0F"/>
    <w:rsid w:val="00683781"/>
    <w:rsid w:val="00684E37"/>
    <w:rsid w:val="00685FAB"/>
    <w:rsid w:val="00690F2A"/>
    <w:rsid w:val="006914BC"/>
    <w:rsid w:val="00692C8E"/>
    <w:rsid w:val="00696027"/>
    <w:rsid w:val="006A044B"/>
    <w:rsid w:val="006B4E91"/>
    <w:rsid w:val="006C02D7"/>
    <w:rsid w:val="006C42C0"/>
    <w:rsid w:val="006D1C79"/>
    <w:rsid w:val="006D64E5"/>
    <w:rsid w:val="006E0137"/>
    <w:rsid w:val="006E0172"/>
    <w:rsid w:val="006E188D"/>
    <w:rsid w:val="006E4B08"/>
    <w:rsid w:val="006E61EF"/>
    <w:rsid w:val="006E650A"/>
    <w:rsid w:val="006F4330"/>
    <w:rsid w:val="00702A81"/>
    <w:rsid w:val="0071429E"/>
    <w:rsid w:val="00721EF2"/>
    <w:rsid w:val="00726C8E"/>
    <w:rsid w:val="00760AE5"/>
    <w:rsid w:val="00762CD4"/>
    <w:rsid w:val="00764821"/>
    <w:rsid w:val="007801FD"/>
    <w:rsid w:val="00780BD9"/>
    <w:rsid w:val="00783582"/>
    <w:rsid w:val="00784D1B"/>
    <w:rsid w:val="007A474F"/>
    <w:rsid w:val="007C61A5"/>
    <w:rsid w:val="007F03DB"/>
    <w:rsid w:val="007F175E"/>
    <w:rsid w:val="007F5756"/>
    <w:rsid w:val="00802F0D"/>
    <w:rsid w:val="00814556"/>
    <w:rsid w:val="0081530C"/>
    <w:rsid w:val="0081664C"/>
    <w:rsid w:val="008249AD"/>
    <w:rsid w:val="00824E58"/>
    <w:rsid w:val="00826398"/>
    <w:rsid w:val="00831102"/>
    <w:rsid w:val="00843483"/>
    <w:rsid w:val="008474DA"/>
    <w:rsid w:val="0085305D"/>
    <w:rsid w:val="0086009C"/>
    <w:rsid w:val="008608D3"/>
    <w:rsid w:val="00863CA2"/>
    <w:rsid w:val="00863FDA"/>
    <w:rsid w:val="00872277"/>
    <w:rsid w:val="00875FF7"/>
    <w:rsid w:val="00876D3F"/>
    <w:rsid w:val="0087702A"/>
    <w:rsid w:val="00881B90"/>
    <w:rsid w:val="00891353"/>
    <w:rsid w:val="008A0DBD"/>
    <w:rsid w:val="008B0844"/>
    <w:rsid w:val="008D1DDD"/>
    <w:rsid w:val="008D5C00"/>
    <w:rsid w:val="008F2329"/>
    <w:rsid w:val="008F50D5"/>
    <w:rsid w:val="00900363"/>
    <w:rsid w:val="00901F4E"/>
    <w:rsid w:val="009142CF"/>
    <w:rsid w:val="009177B9"/>
    <w:rsid w:val="00920497"/>
    <w:rsid w:val="00927C9C"/>
    <w:rsid w:val="00930E04"/>
    <w:rsid w:val="0093301B"/>
    <w:rsid w:val="0093303A"/>
    <w:rsid w:val="00934D34"/>
    <w:rsid w:val="00942C9C"/>
    <w:rsid w:val="00943715"/>
    <w:rsid w:val="009460C5"/>
    <w:rsid w:val="009502D5"/>
    <w:rsid w:val="00966936"/>
    <w:rsid w:val="0097407C"/>
    <w:rsid w:val="00996CF9"/>
    <w:rsid w:val="009A6404"/>
    <w:rsid w:val="009B3B68"/>
    <w:rsid w:val="009C793E"/>
    <w:rsid w:val="009D29AF"/>
    <w:rsid w:val="009D3EB0"/>
    <w:rsid w:val="009F2A68"/>
    <w:rsid w:val="009F31A7"/>
    <w:rsid w:val="009F432E"/>
    <w:rsid w:val="009F57CF"/>
    <w:rsid w:val="009F6431"/>
    <w:rsid w:val="009F6A9F"/>
    <w:rsid w:val="00A13B63"/>
    <w:rsid w:val="00A13D90"/>
    <w:rsid w:val="00A150A8"/>
    <w:rsid w:val="00A34B6E"/>
    <w:rsid w:val="00A42E7D"/>
    <w:rsid w:val="00A63097"/>
    <w:rsid w:val="00A800AB"/>
    <w:rsid w:val="00A809F8"/>
    <w:rsid w:val="00A90C9F"/>
    <w:rsid w:val="00A9529C"/>
    <w:rsid w:val="00A97476"/>
    <w:rsid w:val="00A977E3"/>
    <w:rsid w:val="00AA109C"/>
    <w:rsid w:val="00AA322D"/>
    <w:rsid w:val="00AB0399"/>
    <w:rsid w:val="00AB3A44"/>
    <w:rsid w:val="00AB6250"/>
    <w:rsid w:val="00AC4A78"/>
    <w:rsid w:val="00AD5EEC"/>
    <w:rsid w:val="00AE2377"/>
    <w:rsid w:val="00AE6506"/>
    <w:rsid w:val="00B019A1"/>
    <w:rsid w:val="00B120F3"/>
    <w:rsid w:val="00B1531C"/>
    <w:rsid w:val="00B15D25"/>
    <w:rsid w:val="00B16ABB"/>
    <w:rsid w:val="00B27513"/>
    <w:rsid w:val="00B54DCC"/>
    <w:rsid w:val="00B63B27"/>
    <w:rsid w:val="00B9457E"/>
    <w:rsid w:val="00B94671"/>
    <w:rsid w:val="00B97B1D"/>
    <w:rsid w:val="00BA4F4C"/>
    <w:rsid w:val="00BA782D"/>
    <w:rsid w:val="00BC0A2D"/>
    <w:rsid w:val="00BC16EA"/>
    <w:rsid w:val="00BD230F"/>
    <w:rsid w:val="00BD5B71"/>
    <w:rsid w:val="00BE091D"/>
    <w:rsid w:val="00BE395D"/>
    <w:rsid w:val="00BE56DE"/>
    <w:rsid w:val="00BF169C"/>
    <w:rsid w:val="00C025CC"/>
    <w:rsid w:val="00C039EA"/>
    <w:rsid w:val="00C03CD5"/>
    <w:rsid w:val="00C0472B"/>
    <w:rsid w:val="00C1547B"/>
    <w:rsid w:val="00C22B19"/>
    <w:rsid w:val="00C422D7"/>
    <w:rsid w:val="00C452C2"/>
    <w:rsid w:val="00C4594C"/>
    <w:rsid w:val="00C46588"/>
    <w:rsid w:val="00C53D98"/>
    <w:rsid w:val="00C5408A"/>
    <w:rsid w:val="00C625D0"/>
    <w:rsid w:val="00C63FB9"/>
    <w:rsid w:val="00C76156"/>
    <w:rsid w:val="00C91280"/>
    <w:rsid w:val="00C93C3F"/>
    <w:rsid w:val="00CC11CF"/>
    <w:rsid w:val="00CC48F6"/>
    <w:rsid w:val="00CD29D3"/>
    <w:rsid w:val="00CD6C1E"/>
    <w:rsid w:val="00CE2E8E"/>
    <w:rsid w:val="00CE6CB0"/>
    <w:rsid w:val="00CF4DFB"/>
    <w:rsid w:val="00D00F7D"/>
    <w:rsid w:val="00D06185"/>
    <w:rsid w:val="00D1493A"/>
    <w:rsid w:val="00D37C53"/>
    <w:rsid w:val="00D643B5"/>
    <w:rsid w:val="00D70059"/>
    <w:rsid w:val="00D823A1"/>
    <w:rsid w:val="00D83266"/>
    <w:rsid w:val="00D844EA"/>
    <w:rsid w:val="00D86E8A"/>
    <w:rsid w:val="00D876E5"/>
    <w:rsid w:val="00D95EAD"/>
    <w:rsid w:val="00DA2825"/>
    <w:rsid w:val="00DA55BD"/>
    <w:rsid w:val="00DB26B4"/>
    <w:rsid w:val="00DB2A68"/>
    <w:rsid w:val="00DE1411"/>
    <w:rsid w:val="00DE4E06"/>
    <w:rsid w:val="00DF5CC1"/>
    <w:rsid w:val="00E0141A"/>
    <w:rsid w:val="00E03551"/>
    <w:rsid w:val="00E06CC1"/>
    <w:rsid w:val="00E1390C"/>
    <w:rsid w:val="00E15C50"/>
    <w:rsid w:val="00E3267A"/>
    <w:rsid w:val="00E35FBE"/>
    <w:rsid w:val="00E45FDB"/>
    <w:rsid w:val="00E474F0"/>
    <w:rsid w:val="00E527D2"/>
    <w:rsid w:val="00E532EA"/>
    <w:rsid w:val="00E60439"/>
    <w:rsid w:val="00E63241"/>
    <w:rsid w:val="00E6326B"/>
    <w:rsid w:val="00E743EB"/>
    <w:rsid w:val="00E76F4E"/>
    <w:rsid w:val="00E850BE"/>
    <w:rsid w:val="00E907E6"/>
    <w:rsid w:val="00EA34CE"/>
    <w:rsid w:val="00EB6118"/>
    <w:rsid w:val="00EC355C"/>
    <w:rsid w:val="00ED1547"/>
    <w:rsid w:val="00EF0B62"/>
    <w:rsid w:val="00EF2020"/>
    <w:rsid w:val="00EF5848"/>
    <w:rsid w:val="00F00FAD"/>
    <w:rsid w:val="00F039D9"/>
    <w:rsid w:val="00F054E6"/>
    <w:rsid w:val="00F07CB7"/>
    <w:rsid w:val="00F1563E"/>
    <w:rsid w:val="00F248B3"/>
    <w:rsid w:val="00F2694E"/>
    <w:rsid w:val="00F32890"/>
    <w:rsid w:val="00F40489"/>
    <w:rsid w:val="00F475C0"/>
    <w:rsid w:val="00F50064"/>
    <w:rsid w:val="00F54233"/>
    <w:rsid w:val="00F568C0"/>
    <w:rsid w:val="00F67451"/>
    <w:rsid w:val="00F71476"/>
    <w:rsid w:val="00F85B37"/>
    <w:rsid w:val="00F86A0A"/>
    <w:rsid w:val="00F94341"/>
    <w:rsid w:val="00FB26F7"/>
    <w:rsid w:val="00FE3B7A"/>
    <w:rsid w:val="00FE4A84"/>
    <w:rsid w:val="00FF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Verdana" w:eastAsia="Calibri" w:hAnsi="Verdana" w:cs="Calibri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A55BD"/>
    <w:pPr>
      <w:ind w:left="720"/>
      <w:contextualSpacing/>
    </w:pPr>
  </w:style>
  <w:style w:type="paragraph" w:customStyle="1" w:styleId="Default">
    <w:name w:val="Default"/>
    <w:rsid w:val="007F17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Verdana" w:eastAsia="Calibri" w:hAnsi="Verdana" w:cs="Calibri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A55BD"/>
    <w:pPr>
      <w:ind w:left="720"/>
      <w:contextualSpacing/>
    </w:pPr>
  </w:style>
  <w:style w:type="paragraph" w:customStyle="1" w:styleId="Default">
    <w:name w:val="Default"/>
    <w:rsid w:val="007F17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7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437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1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6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9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3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87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2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782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0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677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0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092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384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13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115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951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3603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3919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891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964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5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5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61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49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4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71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50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0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44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4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18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1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95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20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60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031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00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66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48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86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9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31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57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8001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0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8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0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2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1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140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04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011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23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701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246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061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14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071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03924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9134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61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639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113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6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7412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2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8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68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30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76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36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26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35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09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44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8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359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990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868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4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94108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309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634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207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026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3651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AB986-9C16-44FA-BD6C-E2CB2A14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Mazars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Boulton</dc:creator>
  <cp:lastModifiedBy>Boulton</cp:lastModifiedBy>
  <cp:revision>2</cp:revision>
  <cp:lastPrinted>1901-01-01T00:00:00Z</cp:lastPrinted>
  <dcterms:created xsi:type="dcterms:W3CDTF">2015-05-07T15:39:00Z</dcterms:created>
  <dcterms:modified xsi:type="dcterms:W3CDTF">2015-05-07T15:39:00Z</dcterms:modified>
</cp:coreProperties>
</file>